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D73" w:rsidRPr="009B5D73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 xml:space="preserve">Truth, Objectivity </w:t>
      </w:r>
      <w:r w:rsidRPr="001B7BD2">
        <w:rPr>
          <w:rFonts w:ascii="Times New Roman" w:hAnsi="Times New Roman" w:cs="Times New Roman"/>
          <w:noProof/>
          <w:sz w:val="24"/>
          <w:szCs w:val="24"/>
        </w:rPr>
        <w:t>and</w:t>
      </w:r>
      <w:r w:rsidRPr="009B5D73">
        <w:rPr>
          <w:rFonts w:ascii="Times New Roman" w:hAnsi="Times New Roman" w:cs="Times New Roman"/>
          <w:sz w:val="24"/>
          <w:szCs w:val="24"/>
        </w:rPr>
        <w:t xml:space="preserve"> Agreement</w:t>
      </w:r>
    </w:p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>Student’s Name</w:t>
      </w:r>
    </w:p>
    <w:p w:rsidR="009B5D7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B5D73" w:rsidRPr="009B5D73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br w:type="page"/>
      </w:r>
    </w:p>
    <w:p w:rsidR="00CC2A28" w:rsidRPr="009B5D73" w:rsidRDefault="00C8193C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lastRenderedPageBreak/>
        <w:t>Truth, Objectivity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and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Agreement</w:t>
      </w:r>
    </w:p>
    <w:p w:rsidR="00CC2A28" w:rsidRPr="009B5D73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ab/>
      </w:r>
      <w:r w:rsidR="00783B5D">
        <w:rPr>
          <w:rFonts w:ascii="Times New Roman" w:hAnsi="Times New Roman" w:cs="Times New Roman"/>
          <w:sz w:val="24"/>
          <w:szCs w:val="24"/>
        </w:rPr>
        <w:t xml:space="preserve">In my own </w:t>
      </w:r>
      <w:r w:rsidR="00783B5D" w:rsidRPr="00E95204">
        <w:rPr>
          <w:rFonts w:ascii="Times New Roman" w:hAnsi="Times New Roman" w:cs="Times New Roman"/>
          <w:noProof/>
          <w:sz w:val="24"/>
          <w:szCs w:val="24"/>
        </w:rPr>
        <w:t>view</w:t>
      </w:r>
      <w:r w:rsidR="00E95204">
        <w:rPr>
          <w:rFonts w:ascii="Times New Roman" w:hAnsi="Times New Roman" w:cs="Times New Roman"/>
          <w:noProof/>
          <w:sz w:val="24"/>
          <w:szCs w:val="24"/>
        </w:rPr>
        <w:t>,</w:t>
      </w:r>
      <w:r w:rsidR="00783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B5D">
        <w:rPr>
          <w:rFonts w:ascii="Times New Roman" w:hAnsi="Times New Roman" w:cs="Times New Roman"/>
          <w:sz w:val="24"/>
          <w:szCs w:val="24"/>
        </w:rPr>
        <w:t>Babbie</w:t>
      </w:r>
      <w:proofErr w:type="spellEnd"/>
      <w:r w:rsidR="00783B5D">
        <w:rPr>
          <w:rFonts w:ascii="Times New Roman" w:hAnsi="Times New Roman" w:cs="Times New Roman"/>
          <w:sz w:val="24"/>
          <w:szCs w:val="24"/>
        </w:rPr>
        <w:t xml:space="preserve"> seems to paint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the picture of </w:t>
      </w:r>
      <w:r w:rsidR="00C8193C" w:rsidRPr="009B5D73">
        <w:rPr>
          <w:rFonts w:ascii="Times New Roman" w:hAnsi="Times New Roman" w:cs="Times New Roman"/>
          <w:sz w:val="24"/>
          <w:szCs w:val="24"/>
        </w:rPr>
        <w:t>truth</w:t>
      </w:r>
      <w:r w:rsidR="00714492">
        <w:rPr>
          <w:rFonts w:ascii="Times New Roman" w:hAnsi="Times New Roman" w:cs="Times New Roman"/>
          <w:sz w:val="24"/>
          <w:szCs w:val="24"/>
        </w:rPr>
        <w:t xml:space="preserve"> as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8193C" w:rsidRPr="009B5D73">
        <w:rPr>
          <w:rFonts w:ascii="Times New Roman" w:hAnsi="Times New Roman" w:cs="Times New Roman"/>
          <w:sz w:val="24"/>
          <w:szCs w:val="24"/>
        </w:rPr>
        <w:t>dynamic. Babbie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shows us that truth in </w:t>
      </w:r>
      <w:proofErr w:type="gramStart"/>
      <w:r w:rsidR="00CC2A28" w:rsidRPr="009B5D73">
        <w:rPr>
          <w:rFonts w:ascii="Times New Roman" w:hAnsi="Times New Roman" w:cs="Times New Roman"/>
          <w:sz w:val="24"/>
          <w:szCs w:val="24"/>
        </w:rPr>
        <w:t xml:space="preserve">its 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self</w:t>
      </w:r>
      <w:r w:rsidR="001B7BD2">
        <w:rPr>
          <w:rFonts w:ascii="Times New Roman" w:hAnsi="Times New Roman" w:cs="Times New Roman"/>
          <w:noProof/>
          <w:sz w:val="24"/>
          <w:szCs w:val="24"/>
        </w:rPr>
        <w:t>-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has</w:t>
      </w:r>
      <w:proofErr w:type="gramEnd"/>
      <w:r w:rsidR="00CC2A28" w:rsidRPr="009B5D73">
        <w:rPr>
          <w:rFonts w:ascii="Times New Roman" w:hAnsi="Times New Roman" w:cs="Times New Roman"/>
          <w:sz w:val="24"/>
          <w:szCs w:val="24"/>
        </w:rPr>
        <w:t xml:space="preserve"> so many </w:t>
      </w:r>
      <w:r w:rsidR="001E7046">
        <w:rPr>
          <w:rFonts w:ascii="Times New Roman" w:hAnsi="Times New Roman" w:cs="Times New Roman"/>
          <w:sz w:val="24"/>
          <w:szCs w:val="24"/>
        </w:rPr>
        <w:t>definitions</w:t>
      </w:r>
      <w:r w:rsidR="00CC2A28" w:rsidRPr="009B5D73">
        <w:rPr>
          <w:rFonts w:ascii="Times New Roman" w:hAnsi="Times New Roman" w:cs="Times New Roman"/>
          <w:sz w:val="24"/>
          <w:szCs w:val="24"/>
        </w:rPr>
        <w:t>.</w:t>
      </w:r>
      <w:r w:rsidR="001E7046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One aspect defining </w:t>
      </w:r>
      <w:r w:rsidR="00C8193C" w:rsidRPr="009B5D73">
        <w:rPr>
          <w:rFonts w:ascii="Times New Roman" w:hAnsi="Times New Roman" w:cs="Times New Roman"/>
          <w:sz w:val="24"/>
          <w:szCs w:val="24"/>
        </w:rPr>
        <w:t>truth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as alignment to </w:t>
      </w:r>
      <w:r w:rsidR="00C8193C" w:rsidRPr="009B5D73">
        <w:rPr>
          <w:rFonts w:ascii="Times New Roman" w:hAnsi="Times New Roman" w:cs="Times New Roman"/>
          <w:sz w:val="24"/>
          <w:szCs w:val="24"/>
        </w:rPr>
        <w:t>reality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and reality itself as an alignment to </w:t>
      </w:r>
      <w:r w:rsidR="00C8193C" w:rsidRPr="009B5D73">
        <w:rPr>
          <w:rFonts w:ascii="Times New Roman" w:hAnsi="Times New Roman" w:cs="Times New Roman"/>
          <w:sz w:val="24"/>
          <w:szCs w:val="24"/>
        </w:rPr>
        <w:t>truth. Quite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contradicting if one might </w:t>
      </w:r>
      <w:r w:rsidR="00C8193C" w:rsidRPr="009B5D73">
        <w:rPr>
          <w:rFonts w:ascii="Times New Roman" w:hAnsi="Times New Roman" w:cs="Times New Roman"/>
          <w:sz w:val="24"/>
          <w:szCs w:val="24"/>
        </w:rPr>
        <w:t>say. But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then again the author Babbie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comes to a logical conclusion stating that that truth in </w:t>
      </w:r>
      <w:r w:rsidR="00C8193C" w:rsidRPr="009B5D73">
        <w:rPr>
          <w:rFonts w:ascii="Times New Roman" w:hAnsi="Times New Roman" w:cs="Times New Roman"/>
          <w:sz w:val="24"/>
          <w:szCs w:val="24"/>
        </w:rPr>
        <w:t>itself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is an agreement of people in </w:t>
      </w:r>
      <w:r w:rsidR="00C8193C" w:rsidRPr="009B5D73">
        <w:rPr>
          <w:rFonts w:ascii="Times New Roman" w:hAnsi="Times New Roman" w:cs="Times New Roman"/>
          <w:sz w:val="24"/>
          <w:szCs w:val="24"/>
        </w:rPr>
        <w:t>society</w:t>
      </w:r>
      <w:r w:rsidR="00783B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3B5D">
        <w:rPr>
          <w:rFonts w:ascii="Times New Roman" w:hAnsi="Times New Roman" w:cs="Times New Roman"/>
          <w:sz w:val="24"/>
          <w:szCs w:val="24"/>
        </w:rPr>
        <w:t>Babbie</w:t>
      </w:r>
      <w:proofErr w:type="spellEnd"/>
      <w:r w:rsidR="00783B5D">
        <w:rPr>
          <w:rFonts w:ascii="Times New Roman" w:hAnsi="Times New Roman" w:cs="Times New Roman"/>
          <w:sz w:val="24"/>
          <w:szCs w:val="24"/>
        </w:rPr>
        <w:t>, 1986)</w:t>
      </w:r>
      <w:r w:rsidR="00C8193C" w:rsidRPr="009B5D73">
        <w:rPr>
          <w:rFonts w:ascii="Times New Roman" w:hAnsi="Times New Roman" w:cs="Times New Roman"/>
          <w:sz w:val="24"/>
          <w:szCs w:val="24"/>
        </w:rPr>
        <w:t>. The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author goes on further to tell us that truth can be both objective </w:t>
      </w:r>
      <w:r w:rsidR="00C8193C" w:rsidRPr="009B5D73">
        <w:rPr>
          <w:rFonts w:ascii="Times New Roman" w:hAnsi="Times New Roman" w:cs="Times New Roman"/>
          <w:sz w:val="24"/>
          <w:szCs w:val="24"/>
        </w:rPr>
        <w:t>and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8193C" w:rsidRPr="009B5D73">
        <w:rPr>
          <w:rFonts w:ascii="Times New Roman" w:hAnsi="Times New Roman" w:cs="Times New Roman"/>
          <w:sz w:val="24"/>
          <w:szCs w:val="24"/>
        </w:rPr>
        <w:t>subjective. With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the objective aspect of truth being factual while the subjective actual of truth 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being more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open</w:t>
      </w:r>
      <w:r w:rsidR="001B7BD2">
        <w:rPr>
          <w:rFonts w:ascii="Times New Roman" w:hAnsi="Times New Roman" w:cs="Times New Roman"/>
          <w:noProof/>
          <w:sz w:val="24"/>
          <w:szCs w:val="24"/>
        </w:rPr>
        <w:t>-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minded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and giving one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 the</w:t>
      </w:r>
      <w:r w:rsidR="00CC2A28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1B7BD2">
        <w:rPr>
          <w:rFonts w:ascii="Times New Roman" w:hAnsi="Times New Roman" w:cs="Times New Roman"/>
          <w:noProof/>
          <w:sz w:val="24"/>
          <w:szCs w:val="24"/>
        </w:rPr>
        <w:t>benefit</w:t>
      </w:r>
      <w:r w:rsidR="00C8193C" w:rsidRPr="001B7BD2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C2A28" w:rsidRPr="009B5D73">
        <w:rPr>
          <w:rFonts w:ascii="Times New Roman" w:hAnsi="Times New Roman" w:cs="Times New Roman"/>
          <w:sz w:val="24"/>
          <w:szCs w:val="24"/>
        </w:rPr>
        <w:t>doubt to the truth being told</w:t>
      </w:r>
      <w:r w:rsidRPr="009B5D73">
        <w:rPr>
          <w:rFonts w:ascii="Times New Roman" w:hAnsi="Times New Roman" w:cs="Times New Roman"/>
          <w:sz w:val="24"/>
          <w:szCs w:val="24"/>
        </w:rPr>
        <w:t>.</w:t>
      </w:r>
    </w:p>
    <w:p w:rsidR="000A3885" w:rsidRPr="009B5D73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ab/>
        <w:t>It is completely impossible to determine truth completely objectively most of the time. This is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because as stated earlier truth in itself is completely dynamic and changes with 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time. </w:t>
      </w:r>
      <w:r w:rsidR="00783B5D">
        <w:rPr>
          <w:rFonts w:ascii="Times New Roman" w:hAnsi="Times New Roman" w:cs="Times New Roman"/>
          <w:sz w:val="24"/>
          <w:szCs w:val="24"/>
        </w:rPr>
        <w:t xml:space="preserve">A good example to justify this is what had been interpreted as true before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that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the sun </w:t>
      </w:r>
      <w:r w:rsidR="00C8193C" w:rsidRPr="009B5D73">
        <w:rPr>
          <w:rFonts w:ascii="Times New Roman" w:hAnsi="Times New Roman" w:cs="Times New Roman"/>
          <w:sz w:val="24"/>
          <w:szCs w:val="24"/>
        </w:rPr>
        <w:t>revolve</w:t>
      </w:r>
      <w:r w:rsidR="00783B5D">
        <w:rPr>
          <w:rFonts w:ascii="Times New Roman" w:hAnsi="Times New Roman" w:cs="Times New Roman"/>
          <w:sz w:val="24"/>
          <w:szCs w:val="24"/>
        </w:rPr>
        <w:t>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around the earth</w:t>
      </w:r>
      <w:r w:rsidR="00783B5D">
        <w:rPr>
          <w:rFonts w:ascii="Times New Roman" w:hAnsi="Times New Roman" w:cs="Times New Roman"/>
          <w:sz w:val="24"/>
          <w:szCs w:val="24"/>
        </w:rPr>
        <w:t xml:space="preserve"> before Copernicus pointed out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 xml:space="preserve"> that</w:t>
      </w:r>
      <w:r w:rsidR="00783B5D">
        <w:rPr>
          <w:rFonts w:ascii="Times New Roman" w:hAnsi="Times New Roman" w:cs="Times New Roman"/>
          <w:sz w:val="24"/>
          <w:szCs w:val="24"/>
        </w:rPr>
        <w:t xml:space="preserve"> </w:t>
      </w:r>
      <w:r w:rsidR="00783B5D" w:rsidRPr="00E95204">
        <w:rPr>
          <w:rFonts w:ascii="Times New Roman" w:hAnsi="Times New Roman" w:cs="Times New Roman"/>
          <w:noProof/>
          <w:sz w:val="24"/>
          <w:szCs w:val="24"/>
        </w:rPr>
        <w:t>actually</w:t>
      </w:r>
      <w:r w:rsidR="00E95204">
        <w:rPr>
          <w:rFonts w:ascii="Times New Roman" w:hAnsi="Times New Roman" w:cs="Times New Roman"/>
          <w:noProof/>
          <w:sz w:val="24"/>
          <w:szCs w:val="24"/>
        </w:rPr>
        <w:t>,</w:t>
      </w:r>
      <w:r w:rsidR="00783B5D">
        <w:rPr>
          <w:rFonts w:ascii="Times New Roman" w:hAnsi="Times New Roman" w:cs="Times New Roman"/>
          <w:sz w:val="24"/>
          <w:szCs w:val="24"/>
        </w:rPr>
        <w:t xml:space="preserve"> it is the earth that rotates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C8193C" w:rsidRPr="009B5D73">
        <w:rPr>
          <w:rFonts w:ascii="Times New Roman" w:hAnsi="Times New Roman" w:cs="Times New Roman"/>
          <w:sz w:val="24"/>
          <w:szCs w:val="24"/>
        </w:rPr>
        <w:t>sun</w:t>
      </w:r>
      <w:r w:rsidR="00783B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3B5D">
        <w:rPr>
          <w:rFonts w:ascii="Times New Roman" w:hAnsi="Times New Roman" w:cs="Times New Roman"/>
          <w:sz w:val="24"/>
          <w:szCs w:val="24"/>
        </w:rPr>
        <w:t>Babbie</w:t>
      </w:r>
      <w:proofErr w:type="spellEnd"/>
      <w:r w:rsidR="00783B5D">
        <w:rPr>
          <w:rFonts w:ascii="Times New Roman" w:hAnsi="Times New Roman" w:cs="Times New Roman"/>
          <w:sz w:val="24"/>
          <w:szCs w:val="24"/>
        </w:rPr>
        <w:t>, 1986)</w:t>
      </w:r>
      <w:r w:rsidR="00C8193C" w:rsidRPr="009B5D73">
        <w:rPr>
          <w:rFonts w:ascii="Times New Roman" w:hAnsi="Times New Roman" w:cs="Times New Roman"/>
          <w:sz w:val="24"/>
          <w:szCs w:val="24"/>
        </w:rPr>
        <w:t>. Case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example two is that of the room having the lights turned on and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off.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IN the subjective case when </w:t>
      </w:r>
      <w:r w:rsidR="00C8193C" w:rsidRPr="009B5D73">
        <w:rPr>
          <w:rFonts w:ascii="Times New Roman" w:hAnsi="Times New Roman" w:cs="Times New Roman"/>
          <w:sz w:val="24"/>
          <w:szCs w:val="24"/>
        </w:rPr>
        <w:t>it’s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done in a closed all wall backed room the conclusion is clear but if one introduces windows with shatters one 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showing 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a </w:t>
      </w:r>
      <w:r w:rsidR="00C8193C" w:rsidRPr="009B5D73">
        <w:rPr>
          <w:rFonts w:ascii="Times New Roman" w:hAnsi="Times New Roman" w:cs="Times New Roman"/>
          <w:sz w:val="24"/>
          <w:szCs w:val="24"/>
        </w:rPr>
        <w:t>dark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C8193C" w:rsidRPr="009B5D73">
        <w:rPr>
          <w:rFonts w:ascii="Times New Roman" w:hAnsi="Times New Roman" w:cs="Times New Roman"/>
          <w:sz w:val="24"/>
          <w:szCs w:val="24"/>
        </w:rPr>
        <w:t>room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and the other showing alighted </w:t>
      </w:r>
      <w:r w:rsidR="00C8193C" w:rsidRPr="009B5D73">
        <w:rPr>
          <w:rFonts w:ascii="Times New Roman" w:hAnsi="Times New Roman" w:cs="Times New Roman"/>
          <w:sz w:val="24"/>
          <w:szCs w:val="24"/>
        </w:rPr>
        <w:t>one. The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conclusion then becomes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dramatic.</w:t>
      </w:r>
      <w:r w:rsidR="001B7BD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Thus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showing that truth always has its subjective aspect one which always casts a shred of doubt.</w:t>
      </w:r>
    </w:p>
    <w:p w:rsidR="000A3885" w:rsidRPr="009B5D73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ab/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On a practical </w:t>
      </w:r>
      <w:r w:rsidR="00C8193C" w:rsidRPr="009B5D73">
        <w:rPr>
          <w:rFonts w:ascii="Times New Roman" w:hAnsi="Times New Roman" w:cs="Times New Roman"/>
          <w:sz w:val="24"/>
          <w:szCs w:val="24"/>
        </w:rPr>
        <w:t>everyday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0A3885" w:rsidRPr="00E95204">
        <w:rPr>
          <w:rFonts w:ascii="Times New Roman" w:hAnsi="Times New Roman" w:cs="Times New Roman"/>
          <w:noProof/>
          <w:sz w:val="24"/>
          <w:szCs w:val="24"/>
        </w:rPr>
        <w:t>level</w:t>
      </w:r>
      <w:r w:rsidR="00E95204">
        <w:rPr>
          <w:rFonts w:ascii="Times New Roman" w:hAnsi="Times New Roman" w:cs="Times New Roman"/>
          <w:noProof/>
          <w:sz w:val="24"/>
          <w:szCs w:val="24"/>
        </w:rPr>
        <w:t>,</w:t>
      </w:r>
      <w:r w:rsidR="00783B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most people determine what is true by things which are factual and aligned with </w:t>
      </w:r>
      <w:r w:rsidR="00C8193C" w:rsidRPr="009B5D73">
        <w:rPr>
          <w:rFonts w:ascii="Times New Roman" w:hAnsi="Times New Roman" w:cs="Times New Roman"/>
          <w:sz w:val="24"/>
          <w:szCs w:val="24"/>
        </w:rPr>
        <w:t>reality</w:t>
      </w:r>
      <w:r w:rsidR="00783B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3B5D">
        <w:rPr>
          <w:rFonts w:ascii="Times New Roman" w:hAnsi="Times New Roman" w:cs="Times New Roman"/>
          <w:sz w:val="24"/>
          <w:szCs w:val="24"/>
        </w:rPr>
        <w:t>Babbie</w:t>
      </w:r>
      <w:proofErr w:type="spellEnd"/>
      <w:r w:rsidR="00783B5D">
        <w:rPr>
          <w:rFonts w:ascii="Times New Roman" w:hAnsi="Times New Roman" w:cs="Times New Roman"/>
          <w:sz w:val="24"/>
          <w:szCs w:val="24"/>
        </w:rPr>
        <w:t>, 1986)</w:t>
      </w:r>
      <w:r w:rsidR="00C8193C" w:rsidRPr="009B5D73">
        <w:rPr>
          <w:rFonts w:ascii="Times New Roman" w:hAnsi="Times New Roman" w:cs="Times New Roman"/>
          <w:sz w:val="24"/>
          <w:szCs w:val="24"/>
        </w:rPr>
        <w:t>. In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the case of the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author</w:t>
      </w:r>
      <w:r w:rsidR="001B7BD2">
        <w:rPr>
          <w:rFonts w:ascii="Times New Roman" w:hAnsi="Times New Roman" w:cs="Times New Roman"/>
          <w:noProof/>
          <w:sz w:val="24"/>
          <w:szCs w:val="24"/>
        </w:rPr>
        <w:t>,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we can see that he used to leave near a volcanic </w:t>
      </w:r>
      <w:r w:rsidR="00C8193C" w:rsidRPr="009B5D73">
        <w:rPr>
          <w:rFonts w:ascii="Times New Roman" w:hAnsi="Times New Roman" w:cs="Times New Roman"/>
          <w:sz w:val="24"/>
          <w:szCs w:val="24"/>
        </w:rPr>
        <w:t>mountain that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had already been concluded as </w:t>
      </w:r>
      <w:r w:rsidR="00C8193C" w:rsidRPr="009B5D73">
        <w:rPr>
          <w:rFonts w:ascii="Times New Roman" w:hAnsi="Times New Roman" w:cs="Times New Roman"/>
          <w:sz w:val="24"/>
          <w:szCs w:val="24"/>
        </w:rPr>
        <w:t>vexing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dormant.</w:t>
      </w:r>
      <w:r w:rsidR="001B7BD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3885" w:rsidRPr="001B7BD2">
        <w:rPr>
          <w:rFonts w:ascii="Times New Roman" w:hAnsi="Times New Roman" w:cs="Times New Roman"/>
          <w:noProof/>
          <w:sz w:val="24"/>
          <w:szCs w:val="24"/>
        </w:rPr>
        <w:t>He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believed this to be true based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0A3885" w:rsidRPr="009B5D73">
        <w:rPr>
          <w:rFonts w:ascii="Times New Roman" w:hAnsi="Times New Roman" w:cs="Times New Roman"/>
          <w:sz w:val="24"/>
          <w:szCs w:val="24"/>
        </w:rPr>
        <w:t>on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0A3885" w:rsidRPr="009B5D73">
        <w:rPr>
          <w:rFonts w:ascii="Times New Roman" w:hAnsi="Times New Roman" w:cs="Times New Roman"/>
          <w:sz w:val="24"/>
          <w:szCs w:val="24"/>
        </w:rPr>
        <w:t>the factual data presen</w:t>
      </w:r>
      <w:r w:rsidR="00783B5D">
        <w:rPr>
          <w:rFonts w:ascii="Times New Roman" w:hAnsi="Times New Roman" w:cs="Times New Roman"/>
          <w:sz w:val="24"/>
          <w:szCs w:val="24"/>
        </w:rPr>
        <w:t>ted by scientists t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hough the 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truth is also subjective since </w:t>
      </w:r>
      <w:r w:rsidR="00C8193C" w:rsidRPr="009B5D73">
        <w:rPr>
          <w:rFonts w:ascii="Times New Roman" w:hAnsi="Times New Roman" w:cs="Times New Roman"/>
          <w:sz w:val="24"/>
          <w:szCs w:val="24"/>
        </w:rPr>
        <w:t>scientists</w:t>
      </w:r>
      <w:r w:rsidR="000A3885" w:rsidRPr="009B5D73">
        <w:rPr>
          <w:rFonts w:ascii="Times New Roman" w:hAnsi="Times New Roman" w:cs="Times New Roman"/>
          <w:sz w:val="24"/>
          <w:szCs w:val="24"/>
        </w:rPr>
        <w:t xml:space="preserve"> are also human and human is to </w:t>
      </w:r>
      <w:r w:rsidR="00C8193C" w:rsidRPr="009B5D73">
        <w:rPr>
          <w:rFonts w:ascii="Times New Roman" w:hAnsi="Times New Roman" w:cs="Times New Roman"/>
          <w:sz w:val="24"/>
          <w:szCs w:val="24"/>
        </w:rPr>
        <w:t>error. On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the normal day to day </w:t>
      </w:r>
      <w:r w:rsidR="00DA6903" w:rsidRPr="001B7BD2">
        <w:rPr>
          <w:rFonts w:ascii="Times New Roman" w:hAnsi="Times New Roman" w:cs="Times New Roman"/>
          <w:noProof/>
          <w:sz w:val="24"/>
          <w:szCs w:val="24"/>
        </w:rPr>
        <w:t>level</w:t>
      </w:r>
      <w:r w:rsidR="001B7BD2">
        <w:rPr>
          <w:rFonts w:ascii="Times New Roman" w:hAnsi="Times New Roman" w:cs="Times New Roman"/>
          <w:noProof/>
          <w:sz w:val="24"/>
          <w:szCs w:val="24"/>
        </w:rPr>
        <w:t>,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="00DA6903" w:rsidRPr="009B5D73">
        <w:rPr>
          <w:rFonts w:ascii="Times New Roman" w:hAnsi="Times New Roman" w:cs="Times New Roman"/>
          <w:sz w:val="24"/>
          <w:szCs w:val="24"/>
        </w:rPr>
        <w:lastRenderedPageBreak/>
        <w:t xml:space="preserve">one </w:t>
      </w:r>
      <w:r w:rsidR="00C8193C" w:rsidRPr="009B5D73">
        <w:rPr>
          <w:rFonts w:ascii="Times New Roman" w:hAnsi="Times New Roman" w:cs="Times New Roman"/>
          <w:sz w:val="24"/>
          <w:szCs w:val="24"/>
        </w:rPr>
        <w:t>believes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things to be true if they are generally agreed upon by the </w:t>
      </w:r>
      <w:r w:rsidR="00C8193C" w:rsidRPr="009B5D73">
        <w:rPr>
          <w:rFonts w:ascii="Times New Roman" w:hAnsi="Times New Roman" w:cs="Times New Roman"/>
          <w:sz w:val="24"/>
          <w:szCs w:val="24"/>
        </w:rPr>
        <w:t>society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such as education is good.</w:t>
      </w:r>
    </w:p>
    <w:p w:rsidR="00315F85" w:rsidRDefault="009B5D7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A6903" w:rsidRPr="009B5D73">
        <w:rPr>
          <w:rFonts w:ascii="Times New Roman" w:hAnsi="Times New Roman" w:cs="Times New Roman"/>
          <w:sz w:val="24"/>
          <w:szCs w:val="24"/>
        </w:rPr>
        <w:t>Intersubjectivity</w:t>
      </w:r>
      <w:proofErr w:type="spellEnd"/>
      <w:r w:rsidR="00DA6903" w:rsidRPr="009B5D73">
        <w:rPr>
          <w:rFonts w:ascii="Times New Roman" w:hAnsi="Times New Roman" w:cs="Times New Roman"/>
          <w:sz w:val="24"/>
          <w:szCs w:val="24"/>
        </w:rPr>
        <w:t xml:space="preserve"> is a term used to show relation between the subjective nature of things or truth In this </w:t>
      </w:r>
      <w:r w:rsidR="00C8193C" w:rsidRPr="009B5D73">
        <w:rPr>
          <w:rFonts w:ascii="Times New Roman" w:hAnsi="Times New Roman" w:cs="Times New Roman"/>
          <w:sz w:val="24"/>
          <w:szCs w:val="24"/>
        </w:rPr>
        <w:t xml:space="preserve">case. </w:t>
      </w:r>
      <w:r w:rsidR="00783B5D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783B5D">
        <w:rPr>
          <w:rFonts w:ascii="Times New Roman" w:hAnsi="Times New Roman" w:cs="Times New Roman"/>
          <w:sz w:val="24"/>
          <w:szCs w:val="24"/>
        </w:rPr>
        <w:t>Babbie</w:t>
      </w:r>
      <w:proofErr w:type="spellEnd"/>
      <w:r w:rsidR="00783B5D" w:rsidRPr="009B5D73">
        <w:rPr>
          <w:rFonts w:ascii="Times New Roman" w:hAnsi="Times New Roman" w:cs="Times New Roman"/>
          <w:sz w:val="24"/>
          <w:szCs w:val="24"/>
        </w:rPr>
        <w:t xml:space="preserve"> (</w:t>
      </w:r>
      <w:r w:rsidR="00783B5D">
        <w:rPr>
          <w:rFonts w:ascii="Times New Roman" w:hAnsi="Times New Roman" w:cs="Times New Roman"/>
          <w:sz w:val="24"/>
          <w:szCs w:val="24"/>
        </w:rPr>
        <w:t>1986), t</w:t>
      </w:r>
      <w:r w:rsidR="00C8193C" w:rsidRPr="009B5D73">
        <w:rPr>
          <w:rFonts w:ascii="Times New Roman" w:hAnsi="Times New Roman" w:cs="Times New Roman"/>
          <w:sz w:val="24"/>
          <w:szCs w:val="24"/>
        </w:rPr>
        <w:t>he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subjective aspect of truth of questioning or casting doubt on truth usually depends on something or another subjective aspect of </w:t>
      </w:r>
      <w:r w:rsidR="00C8193C" w:rsidRPr="009B5D73">
        <w:rPr>
          <w:rFonts w:ascii="Times New Roman" w:hAnsi="Times New Roman" w:cs="Times New Roman"/>
          <w:sz w:val="24"/>
          <w:szCs w:val="24"/>
        </w:rPr>
        <w:t>truth. Such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 as knowledge usually changes</w:t>
      </w:r>
      <w:r w:rsidR="00315F85">
        <w:rPr>
          <w:rFonts w:ascii="Times New Roman" w:hAnsi="Times New Roman" w:cs="Times New Roman"/>
          <w:sz w:val="24"/>
          <w:szCs w:val="24"/>
        </w:rPr>
        <w:t xml:space="preserve"> in its subjective form due to t</w:t>
      </w:r>
      <w:r w:rsidR="00DA6903" w:rsidRPr="009B5D73">
        <w:rPr>
          <w:rFonts w:ascii="Times New Roman" w:hAnsi="Times New Roman" w:cs="Times New Roman"/>
          <w:sz w:val="24"/>
          <w:szCs w:val="24"/>
        </w:rPr>
        <w:t xml:space="preserve">he question of scholars based on their different school of </w:t>
      </w:r>
      <w:r w:rsidR="00C8193C" w:rsidRPr="009B5D73">
        <w:rPr>
          <w:rFonts w:ascii="Times New Roman" w:hAnsi="Times New Roman" w:cs="Times New Roman"/>
          <w:sz w:val="24"/>
          <w:szCs w:val="24"/>
        </w:rPr>
        <w:t>thoughts</w:t>
      </w:r>
      <w:r w:rsidR="00DA6903" w:rsidRPr="009B5D73">
        <w:rPr>
          <w:rFonts w:ascii="Times New Roman" w:hAnsi="Times New Roman" w:cs="Times New Roman"/>
          <w:sz w:val="24"/>
          <w:szCs w:val="24"/>
        </w:rPr>
        <w:t>.</w:t>
      </w:r>
    </w:p>
    <w:p w:rsidR="009B5D73" w:rsidRPr="009B5D73" w:rsidRDefault="00315F85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5D73" w:rsidRPr="009B5D73">
        <w:rPr>
          <w:rFonts w:ascii="Times New Roman" w:hAnsi="Times New Roman" w:cs="Times New Roman"/>
          <w:sz w:val="24"/>
          <w:szCs w:val="24"/>
        </w:rPr>
        <w:br w:type="page"/>
      </w:r>
    </w:p>
    <w:p w:rsidR="00DA6903" w:rsidRPr="009B5D73" w:rsidRDefault="009B5D73" w:rsidP="009B5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51997" w:rsidRPr="009B5D73" w:rsidRDefault="00C8193C" w:rsidP="009B5D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5D73">
        <w:rPr>
          <w:rFonts w:ascii="Times New Roman" w:hAnsi="Times New Roman" w:cs="Times New Roman"/>
          <w:sz w:val="24"/>
          <w:szCs w:val="24"/>
        </w:rPr>
        <w:t>Babbie, E. (</w:t>
      </w:r>
      <w:r w:rsidR="00A51997" w:rsidRPr="009B5D73">
        <w:rPr>
          <w:rFonts w:ascii="Times New Roman" w:hAnsi="Times New Roman" w:cs="Times New Roman"/>
          <w:sz w:val="24"/>
          <w:szCs w:val="24"/>
        </w:rPr>
        <w:t>1986).</w:t>
      </w:r>
      <w:r w:rsidR="00FC4FE7">
        <w:rPr>
          <w:rFonts w:ascii="Times New Roman" w:hAnsi="Times New Roman" w:cs="Times New Roman"/>
          <w:sz w:val="24"/>
          <w:szCs w:val="24"/>
        </w:rPr>
        <w:t xml:space="preserve"> </w:t>
      </w:r>
      <w:r w:rsidR="00A51997" w:rsidRPr="009B5D73">
        <w:rPr>
          <w:rFonts w:ascii="Times New Roman" w:hAnsi="Times New Roman" w:cs="Times New Roman"/>
          <w:sz w:val="24"/>
          <w:szCs w:val="24"/>
        </w:rPr>
        <w:t xml:space="preserve">Truth, Objectivity </w:t>
      </w:r>
      <w:r w:rsidR="00A51997" w:rsidRPr="001B7BD2">
        <w:rPr>
          <w:rFonts w:ascii="Times New Roman" w:hAnsi="Times New Roman" w:cs="Times New Roman"/>
          <w:noProof/>
          <w:sz w:val="24"/>
          <w:szCs w:val="24"/>
        </w:rPr>
        <w:t>and</w:t>
      </w:r>
      <w:r w:rsidR="00A51997" w:rsidRPr="009B5D73">
        <w:rPr>
          <w:rFonts w:ascii="Times New Roman" w:hAnsi="Times New Roman" w:cs="Times New Roman"/>
          <w:sz w:val="24"/>
          <w:szCs w:val="24"/>
        </w:rPr>
        <w:t xml:space="preserve"> </w:t>
      </w:r>
      <w:r w:rsidRPr="009B5D73">
        <w:rPr>
          <w:rFonts w:ascii="Times New Roman" w:hAnsi="Times New Roman" w:cs="Times New Roman"/>
          <w:sz w:val="24"/>
          <w:szCs w:val="24"/>
        </w:rPr>
        <w:t>Agreement. Retrieved</w:t>
      </w:r>
      <w:r w:rsidR="009B5D73" w:rsidRPr="009B5D73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6">
        <w:r w:rsidR="00A51997" w:rsidRPr="009B5D73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https://www.corwin.com/sites/default/files/</w:t>
        </w:r>
        <w:r w:rsidR="00A51997" w:rsidRPr="001B7BD2">
          <w:rPr>
            <w:rFonts w:ascii="Times New Roman" w:hAnsi="Times New Roman" w:cs="Times New Roman"/>
            <w:noProof/>
            <w:color w:val="0563C1"/>
            <w:sz w:val="24"/>
            <w:szCs w:val="24"/>
            <w:u w:val="single"/>
          </w:rPr>
          <w:t>upm</w:t>
        </w:r>
        <w:r w:rsidR="00A51997" w:rsidRPr="009B5D73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-binaries/6030_Chapter_3,_O'Brien_I_Proof_4.pdf</w:t>
        </w:r>
      </w:hyperlink>
      <w:r w:rsidR="009B5D73" w:rsidRPr="009B5D73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 </w:t>
      </w:r>
      <w:r w:rsidR="009B5D73" w:rsidRPr="009B5D73">
        <w:rPr>
          <w:rFonts w:ascii="Times New Roman" w:hAnsi="Times New Roman" w:cs="Times New Roman"/>
          <w:sz w:val="24"/>
          <w:szCs w:val="24"/>
        </w:rPr>
        <w:t>on 25</w:t>
      </w:r>
      <w:r w:rsidR="009B5D73" w:rsidRPr="009B5D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B5D73" w:rsidRPr="009B5D73">
        <w:rPr>
          <w:rFonts w:ascii="Times New Roman" w:hAnsi="Times New Roman" w:cs="Times New Roman"/>
          <w:sz w:val="24"/>
          <w:szCs w:val="24"/>
        </w:rPr>
        <w:t xml:space="preserve"> July 2018.</w:t>
      </w:r>
    </w:p>
    <w:p w:rsidR="00DA6903" w:rsidRPr="009B5D73" w:rsidRDefault="00DA690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6903" w:rsidRPr="009B5D73" w:rsidRDefault="00DA6903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3885" w:rsidRPr="009B5D73" w:rsidRDefault="000A3885" w:rsidP="009B5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A3885" w:rsidRPr="009B5D73" w:rsidSect="009B5D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C51" w:rsidRDefault="00135C51" w:rsidP="009B5D73">
      <w:pPr>
        <w:spacing w:after="0" w:line="240" w:lineRule="auto"/>
      </w:pPr>
      <w:r>
        <w:separator/>
      </w:r>
    </w:p>
  </w:endnote>
  <w:endnote w:type="continuationSeparator" w:id="0">
    <w:p w:rsidR="00135C51" w:rsidRDefault="00135C51" w:rsidP="009B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C51" w:rsidRDefault="00135C51" w:rsidP="009B5D73">
      <w:pPr>
        <w:spacing w:after="0" w:line="240" w:lineRule="auto"/>
      </w:pPr>
      <w:r>
        <w:separator/>
      </w:r>
    </w:p>
  </w:footnote>
  <w:footnote w:type="continuationSeparator" w:id="0">
    <w:p w:rsidR="00135C51" w:rsidRDefault="00135C51" w:rsidP="009B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545903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5D73" w:rsidRPr="009B5D73" w:rsidRDefault="009B5D73" w:rsidP="009B5D7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5D73">
          <w:rPr>
            <w:rFonts w:ascii="Times New Roman" w:hAnsi="Times New Roman" w:cs="Times New Roman"/>
            <w:sz w:val="24"/>
            <w:szCs w:val="24"/>
          </w:rPr>
          <w:t>TRUTH, OBJECTIVITY AND AGREEMENT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B5D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5D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5D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20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B5D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5D73" w:rsidRPr="009B5D73" w:rsidRDefault="009B5D73" w:rsidP="009B5D7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D73" w:rsidRPr="009B5D73" w:rsidRDefault="009B5D73" w:rsidP="009B5D73">
    <w:pPr>
      <w:pStyle w:val="Header"/>
      <w:rPr>
        <w:rFonts w:ascii="Times New Roman" w:hAnsi="Times New Roman" w:cs="Times New Roman"/>
        <w:sz w:val="24"/>
        <w:szCs w:val="24"/>
      </w:rPr>
    </w:pPr>
    <w:r w:rsidRPr="009B5D73">
      <w:rPr>
        <w:rFonts w:ascii="Times New Roman" w:hAnsi="Times New Roman" w:cs="Times New Roman"/>
        <w:sz w:val="24"/>
        <w:szCs w:val="24"/>
      </w:rPr>
      <w:t>Running head: TRUTH, OBJECTIVITY AND AGREEMENT</w:t>
    </w:r>
  </w:p>
  <w:p w:rsidR="009B5D73" w:rsidRPr="009B5D73" w:rsidRDefault="009B5D7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NDAzNDM1NjAyMzdW0lEKTi0uzszPAykwrgUAxkjTwSwAAAA="/>
  </w:docVars>
  <w:rsids>
    <w:rsidRoot w:val="00CC2A28"/>
    <w:rsid w:val="000A3885"/>
    <w:rsid w:val="00135C51"/>
    <w:rsid w:val="001B7BD2"/>
    <w:rsid w:val="001E7046"/>
    <w:rsid w:val="00315F85"/>
    <w:rsid w:val="0047692C"/>
    <w:rsid w:val="00586404"/>
    <w:rsid w:val="00714492"/>
    <w:rsid w:val="00783B5D"/>
    <w:rsid w:val="0081793A"/>
    <w:rsid w:val="009558C2"/>
    <w:rsid w:val="009B5D73"/>
    <w:rsid w:val="00A51997"/>
    <w:rsid w:val="00C8193C"/>
    <w:rsid w:val="00CC2A28"/>
    <w:rsid w:val="00DA6903"/>
    <w:rsid w:val="00E95204"/>
    <w:rsid w:val="00FC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97A5B0-AC36-4F2E-B66F-145BE90C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D73"/>
  </w:style>
  <w:style w:type="paragraph" w:styleId="Footer">
    <w:name w:val="footer"/>
    <w:basedOn w:val="Normal"/>
    <w:link w:val="FooterChar"/>
    <w:uiPriority w:val="99"/>
    <w:unhideWhenUsed/>
    <w:rsid w:val="009B5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rwin.com/sites/default/files/upm-binaries/6030_Chapter_3,_O'Brien_I_Proof_4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BENJO</dc:creator>
  <cp:keywords/>
  <dc:description/>
  <cp:lastModifiedBy>eric wachaga</cp:lastModifiedBy>
  <cp:revision>10</cp:revision>
  <dcterms:created xsi:type="dcterms:W3CDTF">2018-07-25T09:32:00Z</dcterms:created>
  <dcterms:modified xsi:type="dcterms:W3CDTF">2018-07-26T01:02:00Z</dcterms:modified>
</cp:coreProperties>
</file>